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4EF" w:rsidRPr="002A14EF" w:rsidRDefault="008E5C92" w:rsidP="002A14EF">
      <w:pPr>
        <w:pStyle w:val="Default"/>
        <w:rPr>
          <w:rFonts w:ascii="Barlow SK" w:hAnsi="Barlow SK"/>
          <w:b/>
          <w:sz w:val="28"/>
          <w:szCs w:val="28"/>
        </w:rPr>
      </w:pPr>
      <w:r>
        <w:rPr>
          <w:rFonts w:ascii="Barlow SK" w:hAnsi="Barlow SK"/>
          <w:b/>
          <w:sz w:val="28"/>
          <w:szCs w:val="28"/>
        </w:rPr>
        <w:t>32</w:t>
      </w:r>
      <w:r w:rsidR="00CA4FCE">
        <w:rPr>
          <w:rFonts w:ascii="Barlow SK" w:hAnsi="Barlow SK"/>
          <w:b/>
          <w:sz w:val="28"/>
          <w:szCs w:val="28"/>
        </w:rPr>
        <w:t>.</w:t>
      </w:r>
      <w:r w:rsidR="0046418A">
        <w:rPr>
          <w:rFonts w:ascii="Barlow SK" w:hAnsi="Barlow SK"/>
          <w:b/>
          <w:sz w:val="28"/>
          <w:szCs w:val="28"/>
        </w:rPr>
        <w:t xml:space="preserve"> </w:t>
      </w:r>
      <w:r w:rsidR="002A14EF" w:rsidRPr="002A14EF">
        <w:rPr>
          <w:rFonts w:ascii="Barlow SK" w:hAnsi="Barlow SK"/>
          <w:b/>
          <w:sz w:val="28"/>
          <w:szCs w:val="28"/>
        </w:rPr>
        <w:t>Pokazatelji razvijenosti</w:t>
      </w:r>
    </w:p>
    <w:p w:rsidR="002A14EF" w:rsidRDefault="002A14EF" w:rsidP="002A14EF">
      <w:pPr>
        <w:pStyle w:val="NoSpacing"/>
      </w:pPr>
    </w:p>
    <w:p w:rsidR="0046418A" w:rsidRPr="002A14EF" w:rsidRDefault="002A14EF" w:rsidP="0046418A">
      <w:pPr>
        <w:spacing w:line="360" w:lineRule="auto"/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2A14EF">
        <w:rPr>
          <w:rFonts w:ascii="Barlow SK" w:hAnsi="Barlow SK" w:cs="Barlow SK Semi Condensed ExtraB"/>
          <w:b/>
          <w:color w:val="000000"/>
          <w:sz w:val="28"/>
          <w:szCs w:val="28"/>
        </w:rPr>
        <w:t>Bruto domaći proizvod</w:t>
      </w:r>
    </w:p>
    <w:p w:rsidR="002A14EF" w:rsidRPr="002A14EF" w:rsidRDefault="002A14EF" w:rsidP="002A14EF">
      <w:pPr>
        <w:pStyle w:val="ListParagraph"/>
        <w:numPr>
          <w:ilvl w:val="0"/>
          <w:numId w:val="30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A14EF">
        <w:rPr>
          <w:rFonts w:ascii="Barlow SK" w:hAnsi="Barlow SK" w:cs="Barlow SK Semi"/>
          <w:bCs/>
          <w:color w:val="000000"/>
          <w:sz w:val="28"/>
          <w:szCs w:val="28"/>
        </w:rPr>
        <w:t>Snaga gospodarstva može se mjeriti na više načina, a jedan od glavnih je bruto domaći proizvod (BDP) – ukupna vrijednost svih dobara i usluga proizvedenih unutar neke države.</w:t>
      </w:r>
    </w:p>
    <w:p w:rsidR="002A14EF" w:rsidRPr="002A14EF" w:rsidRDefault="002A14EF" w:rsidP="0046418A">
      <w:pPr>
        <w:spacing w:line="360" w:lineRule="auto"/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2A14EF">
        <w:rPr>
          <w:rFonts w:ascii="Barlow SK" w:hAnsi="Barlow SK" w:cs="Barlow SK Semi Condensed ExtraB"/>
          <w:b/>
          <w:color w:val="000000"/>
          <w:sz w:val="28"/>
          <w:szCs w:val="28"/>
        </w:rPr>
        <w:t>BDP po stanovniku</w:t>
      </w:r>
    </w:p>
    <w:p w:rsidR="002A14EF" w:rsidRPr="002A14EF" w:rsidRDefault="002A14EF" w:rsidP="002A14EF">
      <w:pPr>
        <w:pStyle w:val="ListParagraph"/>
        <w:numPr>
          <w:ilvl w:val="0"/>
          <w:numId w:val="30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A14EF">
        <w:rPr>
          <w:rFonts w:ascii="Barlow SK" w:hAnsi="Barlow SK" w:cs="Barlow SK Semi"/>
          <w:bCs/>
          <w:color w:val="000000"/>
          <w:sz w:val="28"/>
          <w:szCs w:val="28"/>
        </w:rPr>
        <w:t>Kako bi se države mogle međusobno usporediti prema razvijenosti, koristi se BDP po stanovniku, izražen u američkim dolarima.</w:t>
      </w:r>
    </w:p>
    <w:p w:rsidR="002A14EF" w:rsidRPr="002A14EF" w:rsidRDefault="002A14EF" w:rsidP="002A14EF">
      <w:pPr>
        <w:pStyle w:val="ListParagraph"/>
        <w:numPr>
          <w:ilvl w:val="0"/>
          <w:numId w:val="30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A14EF">
        <w:rPr>
          <w:rFonts w:ascii="Barlow SK" w:hAnsi="Barlow SK" w:cs="Barlow SK Semi"/>
          <w:bCs/>
          <w:color w:val="000000"/>
          <w:sz w:val="28"/>
          <w:szCs w:val="28"/>
        </w:rPr>
        <w:t>U statistici se u državama, uz udjel zaposlenih u sektorima djelatnosti, prati udjel koji su pojedini sektori djelatnosti ostvarili u ukupnom BDP-u.</w:t>
      </w:r>
    </w:p>
    <w:p w:rsidR="002A14EF" w:rsidRPr="002A14EF" w:rsidRDefault="002A14EF" w:rsidP="002A14EF">
      <w:pPr>
        <w:pStyle w:val="ListParagraph"/>
        <w:numPr>
          <w:ilvl w:val="0"/>
          <w:numId w:val="30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A14EF">
        <w:rPr>
          <w:rFonts w:ascii="Barlow SK" w:hAnsi="Barlow SK" w:cs="Barlow SK Semi"/>
          <w:bCs/>
          <w:color w:val="000000"/>
          <w:sz w:val="28"/>
          <w:szCs w:val="28"/>
        </w:rPr>
        <w:t>U gotovo svim državama najveći udjel u BDP ostvaruje tercijarni sektor, a posebno je visok u visokorazvijenim državama.</w:t>
      </w:r>
    </w:p>
    <w:p w:rsidR="002A14EF" w:rsidRPr="002A14EF" w:rsidRDefault="002A14EF" w:rsidP="0046418A">
      <w:pPr>
        <w:spacing w:line="360" w:lineRule="auto"/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2A14EF">
        <w:rPr>
          <w:rFonts w:ascii="Barlow SK" w:hAnsi="Barlow SK" w:cs="Barlow SK Semi Condensed ExtraB"/>
          <w:b/>
          <w:color w:val="000000"/>
          <w:sz w:val="28"/>
          <w:szCs w:val="28"/>
        </w:rPr>
        <w:t>Bruto nacionalni dohodak</w:t>
      </w:r>
    </w:p>
    <w:p w:rsidR="002A14EF" w:rsidRPr="002A14EF" w:rsidRDefault="002A14EF" w:rsidP="002A14EF">
      <w:pPr>
        <w:pStyle w:val="ListParagraph"/>
        <w:numPr>
          <w:ilvl w:val="0"/>
          <w:numId w:val="30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A14EF">
        <w:rPr>
          <w:rFonts w:ascii="Barlow SK" w:hAnsi="Barlow SK" w:cs="Barlow SK Semi"/>
          <w:bCs/>
          <w:color w:val="000000"/>
          <w:sz w:val="28"/>
          <w:szCs w:val="28"/>
        </w:rPr>
        <w:t>U gospodarskoj se statistici koristi i bruto nacionalni dohodak (BND) – ukupan dohodak od svih dobara i usluga koje su ostvarili građani neke države, bilo u svojoj zemlji bilo u inozemstvu</w:t>
      </w:r>
      <w:r w:rsidRPr="002A14EF">
        <w:rPr>
          <w:rFonts w:ascii="Barlow SK" w:hAnsi="Barlow SK" w:cs="Barlow"/>
          <w:color w:val="000000"/>
          <w:sz w:val="28"/>
          <w:szCs w:val="28"/>
        </w:rPr>
        <w:t xml:space="preserve">. </w:t>
      </w:r>
      <w:r w:rsidRPr="002A14EF">
        <w:rPr>
          <w:rFonts w:ascii="Barlow SK" w:hAnsi="Barlow SK" w:cs="Barlow SK Semi"/>
          <w:bCs/>
          <w:color w:val="000000"/>
          <w:sz w:val="28"/>
          <w:szCs w:val="28"/>
        </w:rPr>
        <w:t>Kao pokazatelj razvijenosti također se koristi kao BND po stanovniku.</w:t>
      </w:r>
    </w:p>
    <w:p w:rsidR="002A14EF" w:rsidRPr="002A14EF" w:rsidRDefault="002A14EF" w:rsidP="0046418A">
      <w:pPr>
        <w:spacing w:line="360" w:lineRule="auto"/>
        <w:rPr>
          <w:rFonts w:ascii="Barlow SK" w:hAnsi="Barlow SK" w:cs="Barlow SK Semi Condensed ExtraB"/>
          <w:b/>
          <w:color w:val="000000"/>
          <w:sz w:val="28"/>
          <w:szCs w:val="28"/>
        </w:rPr>
      </w:pPr>
      <w:r w:rsidRPr="002A14EF">
        <w:rPr>
          <w:rFonts w:ascii="Barlow SK" w:hAnsi="Barlow SK" w:cs="Barlow SK Semi Condensed ExtraB"/>
          <w:b/>
          <w:color w:val="000000"/>
          <w:sz w:val="28"/>
          <w:szCs w:val="28"/>
        </w:rPr>
        <w:t>Ljudski razvojni indeks</w:t>
      </w:r>
    </w:p>
    <w:p w:rsidR="002A14EF" w:rsidRPr="002A14EF" w:rsidRDefault="002A14EF" w:rsidP="002A14EF">
      <w:pPr>
        <w:pStyle w:val="ListParagraph"/>
        <w:numPr>
          <w:ilvl w:val="0"/>
          <w:numId w:val="30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A14EF">
        <w:rPr>
          <w:rFonts w:ascii="Barlow SK" w:hAnsi="Barlow SK" w:cs="Barlow SK Semi"/>
          <w:bCs/>
          <w:color w:val="000000"/>
          <w:sz w:val="28"/>
          <w:szCs w:val="28"/>
        </w:rPr>
        <w:t xml:space="preserve">U pokušaju da razvijenost mjerimo prema više čimbenika, UN je uveo tzv. ljudski razvojni indeks (engl. Human Development Index – HDI). </w:t>
      </w:r>
    </w:p>
    <w:p w:rsidR="002A14EF" w:rsidRPr="002A14EF" w:rsidRDefault="002A14EF" w:rsidP="002A14EF">
      <w:pPr>
        <w:pStyle w:val="ListParagraph"/>
        <w:numPr>
          <w:ilvl w:val="0"/>
          <w:numId w:val="30"/>
        </w:numPr>
        <w:spacing w:line="360" w:lineRule="auto"/>
        <w:rPr>
          <w:rFonts w:ascii="Barlow SK" w:hAnsi="Barlow SK" w:cs="Barlow SK Semi"/>
          <w:bCs/>
          <w:color w:val="000000"/>
          <w:sz w:val="28"/>
          <w:szCs w:val="28"/>
        </w:rPr>
      </w:pPr>
      <w:r w:rsidRPr="002A14EF">
        <w:rPr>
          <w:rFonts w:ascii="Barlow SK" w:hAnsi="Barlow SK" w:cs="Barlow SK Semi"/>
          <w:bCs/>
          <w:color w:val="000000"/>
          <w:sz w:val="28"/>
          <w:szCs w:val="28"/>
        </w:rPr>
        <w:t>On se izračunava prema formuli koja obuhvaća BND po stanovniku, očekivano trajanje života i pokazatelj obrazovanja.</w:t>
      </w:r>
    </w:p>
    <w:p w:rsidR="002A14EF" w:rsidRPr="002A14EF" w:rsidRDefault="002A14EF" w:rsidP="002A14EF">
      <w:pPr>
        <w:pStyle w:val="ListParagraph"/>
        <w:numPr>
          <w:ilvl w:val="0"/>
          <w:numId w:val="30"/>
        </w:numPr>
        <w:spacing w:line="360" w:lineRule="auto"/>
        <w:rPr>
          <w:rFonts w:ascii="Barlow SK" w:hAnsi="Barlow SK"/>
          <w:sz w:val="28"/>
          <w:szCs w:val="28"/>
        </w:rPr>
      </w:pPr>
      <w:r w:rsidRPr="002A14EF">
        <w:rPr>
          <w:rFonts w:ascii="Barlow SK" w:hAnsi="Barlow SK" w:cs="Barlow SK Semi"/>
          <w:bCs/>
          <w:color w:val="000000"/>
          <w:sz w:val="28"/>
          <w:szCs w:val="28"/>
        </w:rPr>
        <w:t>Hrvatska se svrstava u red država s vrlo visokim HDI-jem.</w:t>
      </w:r>
    </w:p>
    <w:sectPr w:rsidR="002A14EF" w:rsidRPr="002A14EF" w:rsidSect="002C04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K Semi Condensed">
    <w:altName w:val="Barlow SK Semi Condensed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">
    <w:altName w:val="Barlow SK Semi"/>
    <w:panose1 w:val="00000000000000000000"/>
    <w:charset w:val="00"/>
    <w:family w:val="modern"/>
    <w:notTrueType/>
    <w:pitch w:val="variable"/>
    <w:sig w:usb0="A00000EF" w:usb1="0000205B" w:usb2="00000000" w:usb3="00000000" w:csb0="00000003" w:csb1="00000000"/>
  </w:font>
  <w:font w:name="Barlow SK Semi Condensed ExtraB">
    <w:altName w:val="Barlow SK Semi Condensed ExtraB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 SK">
    <w:altName w:val="Barlow SK"/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Barlow">
    <w:altName w:val="Barl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32515"/>
    <w:multiLevelType w:val="hybridMultilevel"/>
    <w:tmpl w:val="9F5E41E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47B62"/>
    <w:multiLevelType w:val="hybridMultilevel"/>
    <w:tmpl w:val="773471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270693"/>
    <w:multiLevelType w:val="hybridMultilevel"/>
    <w:tmpl w:val="A5FA04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3319F"/>
    <w:multiLevelType w:val="hybridMultilevel"/>
    <w:tmpl w:val="AAA2A4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F0D25"/>
    <w:multiLevelType w:val="hybridMultilevel"/>
    <w:tmpl w:val="DF2C5C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7327A3"/>
    <w:multiLevelType w:val="hybridMultilevel"/>
    <w:tmpl w:val="A328DB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EA1228"/>
    <w:multiLevelType w:val="hybridMultilevel"/>
    <w:tmpl w:val="64BC1E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94A78"/>
    <w:multiLevelType w:val="hybridMultilevel"/>
    <w:tmpl w:val="1F7431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255AB"/>
    <w:multiLevelType w:val="hybridMultilevel"/>
    <w:tmpl w:val="765E77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D45E6"/>
    <w:multiLevelType w:val="hybridMultilevel"/>
    <w:tmpl w:val="903E30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454761"/>
    <w:multiLevelType w:val="hybridMultilevel"/>
    <w:tmpl w:val="0F4C1D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8D3553"/>
    <w:multiLevelType w:val="hybridMultilevel"/>
    <w:tmpl w:val="016A8F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B87E8C"/>
    <w:multiLevelType w:val="hybridMultilevel"/>
    <w:tmpl w:val="40FEC4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03B91"/>
    <w:multiLevelType w:val="hybridMultilevel"/>
    <w:tmpl w:val="AD2872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3401EE"/>
    <w:multiLevelType w:val="hybridMultilevel"/>
    <w:tmpl w:val="8BA26E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A25F53"/>
    <w:multiLevelType w:val="hybridMultilevel"/>
    <w:tmpl w:val="953206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8437FA"/>
    <w:multiLevelType w:val="hybridMultilevel"/>
    <w:tmpl w:val="5EE4BB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07CF0"/>
    <w:multiLevelType w:val="hybridMultilevel"/>
    <w:tmpl w:val="C7549C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F57DF3"/>
    <w:multiLevelType w:val="hybridMultilevel"/>
    <w:tmpl w:val="4F640F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130DE1"/>
    <w:multiLevelType w:val="hybridMultilevel"/>
    <w:tmpl w:val="44469D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9863DC"/>
    <w:multiLevelType w:val="hybridMultilevel"/>
    <w:tmpl w:val="75ACD5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5B1466"/>
    <w:multiLevelType w:val="hybridMultilevel"/>
    <w:tmpl w:val="949237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F66016"/>
    <w:multiLevelType w:val="hybridMultilevel"/>
    <w:tmpl w:val="FAF42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B43A69"/>
    <w:multiLevelType w:val="hybridMultilevel"/>
    <w:tmpl w:val="FD8CA2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0C0A9F"/>
    <w:multiLevelType w:val="hybridMultilevel"/>
    <w:tmpl w:val="514068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4F6A70"/>
    <w:multiLevelType w:val="hybridMultilevel"/>
    <w:tmpl w:val="3094FD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A66166"/>
    <w:multiLevelType w:val="hybridMultilevel"/>
    <w:tmpl w:val="C77436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5278BB"/>
    <w:multiLevelType w:val="hybridMultilevel"/>
    <w:tmpl w:val="CD302B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D76402"/>
    <w:multiLevelType w:val="hybridMultilevel"/>
    <w:tmpl w:val="DDC0CF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92505E"/>
    <w:multiLevelType w:val="hybridMultilevel"/>
    <w:tmpl w:val="C4381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16"/>
  </w:num>
  <w:num w:numId="4">
    <w:abstractNumId w:val="27"/>
  </w:num>
  <w:num w:numId="5">
    <w:abstractNumId w:val="4"/>
  </w:num>
  <w:num w:numId="6">
    <w:abstractNumId w:val="15"/>
  </w:num>
  <w:num w:numId="7">
    <w:abstractNumId w:val="6"/>
  </w:num>
  <w:num w:numId="8">
    <w:abstractNumId w:val="29"/>
  </w:num>
  <w:num w:numId="9">
    <w:abstractNumId w:val="26"/>
  </w:num>
  <w:num w:numId="10">
    <w:abstractNumId w:val="1"/>
  </w:num>
  <w:num w:numId="11">
    <w:abstractNumId w:val="12"/>
  </w:num>
  <w:num w:numId="12">
    <w:abstractNumId w:val="10"/>
  </w:num>
  <w:num w:numId="13">
    <w:abstractNumId w:val="28"/>
  </w:num>
  <w:num w:numId="14">
    <w:abstractNumId w:val="22"/>
  </w:num>
  <w:num w:numId="15">
    <w:abstractNumId w:val="20"/>
  </w:num>
  <w:num w:numId="16">
    <w:abstractNumId w:val="8"/>
  </w:num>
  <w:num w:numId="17">
    <w:abstractNumId w:val="5"/>
  </w:num>
  <w:num w:numId="18">
    <w:abstractNumId w:val="21"/>
  </w:num>
  <w:num w:numId="19">
    <w:abstractNumId w:val="13"/>
  </w:num>
  <w:num w:numId="20">
    <w:abstractNumId w:val="11"/>
  </w:num>
  <w:num w:numId="21">
    <w:abstractNumId w:val="24"/>
  </w:num>
  <w:num w:numId="22">
    <w:abstractNumId w:val="18"/>
  </w:num>
  <w:num w:numId="23">
    <w:abstractNumId w:val="14"/>
  </w:num>
  <w:num w:numId="24">
    <w:abstractNumId w:val="2"/>
  </w:num>
  <w:num w:numId="25">
    <w:abstractNumId w:val="19"/>
  </w:num>
  <w:num w:numId="26">
    <w:abstractNumId w:val="0"/>
  </w:num>
  <w:num w:numId="27">
    <w:abstractNumId w:val="7"/>
  </w:num>
  <w:num w:numId="28">
    <w:abstractNumId w:val="25"/>
  </w:num>
  <w:num w:numId="29">
    <w:abstractNumId w:val="9"/>
  </w:num>
  <w:num w:numId="3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77107C"/>
    <w:rsid w:val="000E2462"/>
    <w:rsid w:val="001A582B"/>
    <w:rsid w:val="0023183B"/>
    <w:rsid w:val="002A14EF"/>
    <w:rsid w:val="002A49AF"/>
    <w:rsid w:val="002C04B6"/>
    <w:rsid w:val="003879AE"/>
    <w:rsid w:val="0041347F"/>
    <w:rsid w:val="004606C5"/>
    <w:rsid w:val="0046418A"/>
    <w:rsid w:val="00510E59"/>
    <w:rsid w:val="005D2780"/>
    <w:rsid w:val="005D67D0"/>
    <w:rsid w:val="006B7B8A"/>
    <w:rsid w:val="006F7269"/>
    <w:rsid w:val="00703C47"/>
    <w:rsid w:val="0077107C"/>
    <w:rsid w:val="007D4F39"/>
    <w:rsid w:val="00825C21"/>
    <w:rsid w:val="00870382"/>
    <w:rsid w:val="008E5C92"/>
    <w:rsid w:val="00914782"/>
    <w:rsid w:val="00A725E7"/>
    <w:rsid w:val="00BE4244"/>
    <w:rsid w:val="00C11991"/>
    <w:rsid w:val="00C65A26"/>
    <w:rsid w:val="00CA4FCE"/>
    <w:rsid w:val="00CD0788"/>
    <w:rsid w:val="00D20EC4"/>
    <w:rsid w:val="00D238A9"/>
    <w:rsid w:val="00E70473"/>
    <w:rsid w:val="00F65F44"/>
    <w:rsid w:val="00FF6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4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07C"/>
    <w:pPr>
      <w:ind w:left="720"/>
      <w:contextualSpacing/>
    </w:pPr>
  </w:style>
  <w:style w:type="character" w:customStyle="1" w:styleId="A26">
    <w:name w:val="A26"/>
    <w:uiPriority w:val="99"/>
    <w:rsid w:val="007D4F39"/>
    <w:rPr>
      <w:rFonts w:cs="Barlow SK Semi Condensed"/>
      <w:b/>
      <w:bCs/>
      <w:color w:val="000000"/>
      <w:sz w:val="90"/>
      <w:szCs w:val="90"/>
    </w:rPr>
  </w:style>
  <w:style w:type="paragraph" w:customStyle="1" w:styleId="Pa10">
    <w:name w:val="Pa10"/>
    <w:basedOn w:val="Normal"/>
    <w:next w:val="Normal"/>
    <w:uiPriority w:val="99"/>
    <w:rsid w:val="007D4F39"/>
    <w:pPr>
      <w:autoSpaceDE w:val="0"/>
      <w:autoSpaceDN w:val="0"/>
      <w:adjustRightInd w:val="0"/>
      <w:spacing w:after="0" w:line="231" w:lineRule="atLeast"/>
    </w:pPr>
    <w:rPr>
      <w:rFonts w:ascii="Barlow SK Semi" w:hAnsi="Barlow SK Semi"/>
      <w:sz w:val="24"/>
      <w:szCs w:val="24"/>
    </w:rPr>
  </w:style>
  <w:style w:type="paragraph" w:styleId="NoSpacing">
    <w:name w:val="No Spacing"/>
    <w:uiPriority w:val="1"/>
    <w:qFormat/>
    <w:rsid w:val="007D4F39"/>
    <w:pPr>
      <w:spacing w:after="0" w:line="240" w:lineRule="auto"/>
    </w:pPr>
  </w:style>
  <w:style w:type="paragraph" w:customStyle="1" w:styleId="Default">
    <w:name w:val="Default"/>
    <w:rsid w:val="00CA4FCE"/>
    <w:pPr>
      <w:autoSpaceDE w:val="0"/>
      <w:autoSpaceDN w:val="0"/>
      <w:adjustRightInd w:val="0"/>
      <w:spacing w:after="0" w:line="240" w:lineRule="auto"/>
    </w:pPr>
    <w:rPr>
      <w:rFonts w:ascii="Barlow SK Semi Condensed" w:hAnsi="Barlow SK Semi Condensed" w:cs="Barlow SK Semi Condensed"/>
      <w:color w:val="000000"/>
      <w:sz w:val="24"/>
      <w:szCs w:val="24"/>
    </w:rPr>
  </w:style>
  <w:style w:type="paragraph" w:customStyle="1" w:styleId="Pa17">
    <w:name w:val="Pa17"/>
    <w:basedOn w:val="Default"/>
    <w:next w:val="Default"/>
    <w:uiPriority w:val="99"/>
    <w:rsid w:val="004606C5"/>
    <w:pPr>
      <w:spacing w:line="301" w:lineRule="atLeast"/>
    </w:pPr>
    <w:rPr>
      <w:rFonts w:ascii="Barlow SK Semi Condensed ExtraB" w:hAnsi="Barlow SK Semi Condensed ExtraB" w:cstheme="minorBidi"/>
      <w:color w:val="auto"/>
    </w:rPr>
  </w:style>
  <w:style w:type="character" w:customStyle="1" w:styleId="A12">
    <w:name w:val="A12"/>
    <w:uiPriority w:val="99"/>
    <w:rsid w:val="00F65F44"/>
    <w:rPr>
      <w:rFonts w:cs="Barlow SK Semi Condensed ExtraB"/>
      <w:color w:val="000000"/>
      <w:sz w:val="30"/>
      <w:szCs w:val="30"/>
    </w:rPr>
  </w:style>
  <w:style w:type="character" w:customStyle="1" w:styleId="A13">
    <w:name w:val="A13"/>
    <w:uiPriority w:val="99"/>
    <w:rsid w:val="00F65F44"/>
    <w:rPr>
      <w:rFonts w:cs="Barlow SK Semi"/>
      <w:b/>
      <w:bCs/>
      <w:color w:val="000000"/>
      <w:sz w:val="23"/>
      <w:szCs w:val="23"/>
    </w:rPr>
  </w:style>
  <w:style w:type="paragraph" w:customStyle="1" w:styleId="Pa15">
    <w:name w:val="Pa15"/>
    <w:basedOn w:val="Default"/>
    <w:next w:val="Default"/>
    <w:uiPriority w:val="99"/>
    <w:rsid w:val="00F65F44"/>
    <w:pPr>
      <w:spacing w:line="211" w:lineRule="atLeast"/>
    </w:pPr>
    <w:rPr>
      <w:rFonts w:ascii="Barlow SK Semi" w:hAnsi="Barlow SK Semi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sbakar</dc:creator>
  <cp:lastModifiedBy>sbakar</cp:lastModifiedBy>
  <cp:revision>3</cp:revision>
  <dcterms:created xsi:type="dcterms:W3CDTF">2020-08-22T09:35:00Z</dcterms:created>
  <dcterms:modified xsi:type="dcterms:W3CDTF">2020-08-22T10:16:00Z</dcterms:modified>
</cp:coreProperties>
</file>